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4D47" w14:textId="77777777" w:rsidR="008B797F" w:rsidRPr="00E2140F" w:rsidRDefault="008B797F" w:rsidP="008B797F">
      <w:pPr>
        <w:pStyle w:val="paragraph"/>
        <w:spacing w:before="0" w:beforeAutospacing="0" w:after="0" w:afterAutospacing="0"/>
        <w:jc w:val="center"/>
        <w:textAlignment w:val="baseline"/>
        <w:rPr>
          <w:rFonts w:ascii="Segoe UI" w:hAnsi="Segoe UI" w:cs="Segoe UI"/>
          <w:sz w:val="40"/>
          <w:szCs w:val="40"/>
        </w:rPr>
      </w:pPr>
      <w:r w:rsidRPr="00E2140F">
        <w:rPr>
          <w:rStyle w:val="normaltextrun"/>
          <w:b/>
          <w:bCs/>
          <w:sz w:val="40"/>
          <w:szCs w:val="40"/>
        </w:rPr>
        <w:t xml:space="preserve">How </w:t>
      </w:r>
      <w:r>
        <w:rPr>
          <w:rStyle w:val="normaltextrun"/>
          <w:b/>
          <w:bCs/>
          <w:sz w:val="40"/>
          <w:szCs w:val="40"/>
        </w:rPr>
        <w:t>M</w:t>
      </w:r>
      <w:r w:rsidRPr="00E2140F">
        <w:rPr>
          <w:rStyle w:val="normaltextrun"/>
          <w:b/>
          <w:bCs/>
          <w:sz w:val="40"/>
          <w:szCs w:val="40"/>
        </w:rPr>
        <w:t xml:space="preserve">uch </w:t>
      </w:r>
      <w:r>
        <w:rPr>
          <w:rStyle w:val="normaltextrun"/>
          <w:b/>
          <w:bCs/>
          <w:sz w:val="40"/>
          <w:szCs w:val="40"/>
        </w:rPr>
        <w:t>T</w:t>
      </w:r>
      <w:r w:rsidRPr="00E2140F">
        <w:rPr>
          <w:rStyle w:val="normaltextrun"/>
          <w:b/>
          <w:bCs/>
          <w:sz w:val="40"/>
          <w:szCs w:val="40"/>
        </w:rPr>
        <w:t xml:space="preserve">ime </w:t>
      </w:r>
      <w:r>
        <w:rPr>
          <w:rStyle w:val="normaltextrun"/>
          <w:b/>
          <w:bCs/>
          <w:sz w:val="40"/>
          <w:szCs w:val="40"/>
        </w:rPr>
        <w:t>S</w:t>
      </w:r>
      <w:r w:rsidRPr="00E2140F">
        <w:rPr>
          <w:rStyle w:val="normaltextrun"/>
          <w:b/>
          <w:bCs/>
          <w:sz w:val="40"/>
          <w:szCs w:val="40"/>
        </w:rPr>
        <w:t xml:space="preserve">hould I </w:t>
      </w:r>
      <w:r>
        <w:rPr>
          <w:rStyle w:val="normaltextrun"/>
          <w:b/>
          <w:bCs/>
          <w:sz w:val="40"/>
          <w:szCs w:val="40"/>
        </w:rPr>
        <w:t>A</w:t>
      </w:r>
      <w:r w:rsidRPr="00E2140F">
        <w:rPr>
          <w:rStyle w:val="normaltextrun"/>
          <w:b/>
          <w:bCs/>
          <w:sz w:val="40"/>
          <w:szCs w:val="40"/>
        </w:rPr>
        <w:t xml:space="preserve">llow </w:t>
      </w:r>
      <w:r>
        <w:rPr>
          <w:rStyle w:val="normaltextrun"/>
          <w:b/>
          <w:bCs/>
          <w:sz w:val="40"/>
          <w:szCs w:val="40"/>
        </w:rPr>
        <w:t>for</w:t>
      </w:r>
      <w:r w:rsidRPr="00E2140F">
        <w:rPr>
          <w:rStyle w:val="normaltextrun"/>
          <w:b/>
          <w:bCs/>
          <w:sz w:val="40"/>
          <w:szCs w:val="40"/>
        </w:rPr>
        <w:t> </w:t>
      </w:r>
      <w:r>
        <w:rPr>
          <w:rStyle w:val="normaltextrun"/>
          <w:b/>
          <w:bCs/>
          <w:sz w:val="40"/>
          <w:szCs w:val="40"/>
        </w:rPr>
        <w:t>I</w:t>
      </w:r>
      <w:r w:rsidRPr="00E2140F">
        <w:rPr>
          <w:rStyle w:val="normaltextrun"/>
          <w:b/>
          <w:bCs/>
          <w:sz w:val="40"/>
          <w:szCs w:val="40"/>
        </w:rPr>
        <w:t>n </w:t>
      </w:r>
      <w:r>
        <w:rPr>
          <w:rStyle w:val="normaltextrun"/>
          <w:b/>
          <w:bCs/>
          <w:sz w:val="40"/>
          <w:szCs w:val="40"/>
        </w:rPr>
        <w:t>M</w:t>
      </w:r>
      <w:r w:rsidRPr="00E2140F">
        <w:rPr>
          <w:rStyle w:val="normaltextrun"/>
          <w:b/>
          <w:bCs/>
          <w:sz w:val="40"/>
          <w:szCs w:val="40"/>
        </w:rPr>
        <w:t>y </w:t>
      </w:r>
      <w:r>
        <w:rPr>
          <w:rStyle w:val="normaltextrun"/>
          <w:b/>
          <w:bCs/>
          <w:sz w:val="40"/>
          <w:szCs w:val="40"/>
        </w:rPr>
        <w:t>P</w:t>
      </w:r>
      <w:r w:rsidRPr="00E2140F">
        <w:rPr>
          <w:rStyle w:val="normaltextrun"/>
          <w:b/>
          <w:bCs/>
          <w:sz w:val="40"/>
          <w:szCs w:val="40"/>
        </w:rPr>
        <w:t xml:space="preserve">rayer </w:t>
      </w:r>
      <w:r>
        <w:rPr>
          <w:rStyle w:val="normaltextrun"/>
          <w:b/>
          <w:bCs/>
          <w:sz w:val="40"/>
          <w:szCs w:val="40"/>
        </w:rPr>
        <w:t>C</w:t>
      </w:r>
      <w:r w:rsidRPr="00E2140F">
        <w:rPr>
          <w:rStyle w:val="normaltextrun"/>
          <w:b/>
          <w:bCs/>
          <w:sz w:val="40"/>
          <w:szCs w:val="40"/>
        </w:rPr>
        <w:t>loset? (Time alone with the Lord).</w:t>
      </w:r>
    </w:p>
    <w:p w14:paraId="75186F83" w14:textId="77777777" w:rsidR="008B797F" w:rsidRDefault="008B797F" w:rsidP="008B797F">
      <w:pPr>
        <w:pStyle w:val="paragraph"/>
        <w:spacing w:before="0" w:beforeAutospacing="0" w:after="0" w:afterAutospacing="0"/>
        <w:textAlignment w:val="baseline"/>
        <w:rPr>
          <w:rFonts w:ascii="Segoe UI" w:hAnsi="Segoe UI" w:cs="Segoe UI"/>
          <w:sz w:val="18"/>
          <w:szCs w:val="18"/>
        </w:rPr>
      </w:pPr>
      <w:r>
        <w:rPr>
          <w:rStyle w:val="eop"/>
        </w:rPr>
        <w:t> </w:t>
      </w:r>
    </w:p>
    <w:p w14:paraId="457AE2CF" w14:textId="77777777" w:rsidR="008B797F" w:rsidRDefault="008B797F" w:rsidP="008B797F">
      <w:pPr>
        <w:pStyle w:val="paragraph"/>
        <w:spacing w:before="0" w:beforeAutospacing="0" w:after="0" w:afterAutospacing="0"/>
        <w:textAlignment w:val="baseline"/>
        <w:rPr>
          <w:rFonts w:ascii="Segoe UI" w:hAnsi="Segoe UI" w:cs="Segoe UI"/>
          <w:sz w:val="18"/>
          <w:szCs w:val="18"/>
        </w:rPr>
      </w:pPr>
      <w:r>
        <w:rPr>
          <w:rStyle w:val="normaltextrun"/>
        </w:rPr>
        <w:t>“</w:t>
      </w:r>
      <w:r>
        <w:rPr>
          <w:rStyle w:val="normaltextrun"/>
          <w:rFonts w:ascii="Segoe UI" w:hAnsi="Segoe UI" w:cs="Segoe UI"/>
          <w:color w:val="000000"/>
        </w:rPr>
        <w:t>Then he returned to his disciples and found them sleeping. “</w:t>
      </w:r>
      <w:r>
        <w:rPr>
          <w:rStyle w:val="normaltextrun"/>
          <w:rFonts w:ascii="Segoe UI" w:hAnsi="Segoe UI" w:cs="Segoe UI"/>
          <w:b/>
          <w:bCs/>
          <w:color w:val="000000"/>
        </w:rPr>
        <w:t>Couldn’t you men keep watch with me </w:t>
      </w:r>
      <w:r>
        <w:rPr>
          <w:rStyle w:val="normaltextrun"/>
          <w:rFonts w:ascii="Segoe UI" w:hAnsi="Segoe UI" w:cs="Segoe UI"/>
          <w:b/>
          <w:bCs/>
          <w:color w:val="000000"/>
          <w:u w:val="single"/>
        </w:rPr>
        <w:t>for one hour?</w:t>
      </w:r>
      <w:r>
        <w:rPr>
          <w:rStyle w:val="normaltextrun"/>
          <w:rFonts w:ascii="Segoe UI" w:hAnsi="Segoe UI" w:cs="Segoe UI"/>
          <w:color w:val="000000"/>
        </w:rPr>
        <w:t>” He asked Peter.</w:t>
      </w:r>
      <w:r>
        <w:rPr>
          <w:rStyle w:val="normaltextrun"/>
          <w:rFonts w:ascii="Segoe UI" w:hAnsi="Segoe UI" w:cs="Segoe UI"/>
          <w:color w:val="000000"/>
          <w:shd w:val="clear" w:color="auto" w:fill="FFFFFF"/>
        </w:rPr>
        <w:t> </w:t>
      </w:r>
      <w:r>
        <w:rPr>
          <w:rStyle w:val="normaltextrun"/>
          <w:rFonts w:ascii="Segoe UI" w:hAnsi="Segoe UI" w:cs="Segoe UI"/>
          <w:color w:val="000000"/>
        </w:rPr>
        <w:t>“Watch and pray so that you will not fall into temptation. </w:t>
      </w:r>
      <w:r>
        <w:rPr>
          <w:rStyle w:val="normaltextrun"/>
          <w:rFonts w:ascii="Segoe UI" w:hAnsi="Segoe UI" w:cs="Segoe UI"/>
          <w:b/>
          <w:bCs/>
          <w:color w:val="000000"/>
        </w:rPr>
        <w:t>The spirit is willing, but the flesh is weak.</w:t>
      </w:r>
      <w:r>
        <w:rPr>
          <w:rStyle w:val="normaltextrun"/>
          <w:rFonts w:ascii="Segoe UI" w:hAnsi="Segoe UI" w:cs="Segoe UI"/>
          <w:color w:val="000000"/>
        </w:rPr>
        <w:t>” (Matthew 26:40-41)”.  </w:t>
      </w:r>
      <w:r>
        <w:rPr>
          <w:rStyle w:val="eop"/>
          <w:rFonts w:ascii="Segoe UI" w:hAnsi="Segoe UI" w:cs="Segoe UI"/>
          <w:color w:val="000000"/>
        </w:rPr>
        <w:t> </w:t>
      </w:r>
    </w:p>
    <w:p w14:paraId="165C0089" w14:textId="77777777" w:rsidR="008B797F" w:rsidRDefault="008B797F" w:rsidP="008B797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0000"/>
        </w:rPr>
        <w:t> </w:t>
      </w:r>
    </w:p>
    <w:p w14:paraId="7AFAB4CB" w14:textId="77777777" w:rsidR="008B797F" w:rsidRDefault="008B797F" w:rsidP="008B797F">
      <w:pPr>
        <w:pStyle w:val="paragraph"/>
        <w:spacing w:before="0" w:beforeAutospacing="0" w:after="0" w:afterAutospacing="0"/>
        <w:ind w:firstLine="720"/>
        <w:textAlignment w:val="baseline"/>
        <w:rPr>
          <w:rFonts w:ascii="Segoe UI" w:hAnsi="Segoe UI" w:cs="Segoe UI"/>
          <w:color w:val="000000"/>
        </w:rPr>
      </w:pPr>
      <w:r>
        <w:rPr>
          <w:rStyle w:val="normaltextrun"/>
          <w:rFonts w:ascii="Segoe UI" w:hAnsi="Segoe UI" w:cs="Segoe UI"/>
          <w:color w:val="000000"/>
        </w:rPr>
        <w:t>The most important thing is that you take the time!!! 5 minutes, 10 minutes any time is better than nothing.  For me personally, I get the most out of my prayer closet, if I follow </w:t>
      </w:r>
      <w:r>
        <w:rPr>
          <w:rStyle w:val="contextualspellingandgrammarerror"/>
          <w:rFonts w:ascii="Segoe UI" w:hAnsi="Segoe UI" w:cs="Segoe UI"/>
          <w:color w:val="000000"/>
        </w:rPr>
        <w:t>Jesus’</w:t>
      </w:r>
      <w:r>
        <w:rPr>
          <w:rStyle w:val="normaltextrun"/>
          <w:rFonts w:ascii="Segoe UI" w:hAnsi="Segoe UI" w:cs="Segoe UI"/>
          <w:color w:val="000000"/>
        </w:rPr>
        <w:t> standard of 1 hour.  Although, just like a physical workout, when “our flesh is week” it may take time to build our spiritual endurance to a full</w:t>
      </w:r>
      <w:r>
        <w:rPr>
          <w:rFonts w:ascii="Segoe UI" w:hAnsi="Segoe UI" w:cs="Segoe UI"/>
          <w:color w:val="000000"/>
        </w:rPr>
        <w:t xml:space="preserve"> h</w:t>
      </w:r>
      <w:r w:rsidRPr="00B068F6">
        <w:rPr>
          <w:rFonts w:ascii="Segoe UI" w:hAnsi="Segoe UI" w:cs="Segoe UI"/>
          <w:color w:val="000000"/>
        </w:rPr>
        <w:t xml:space="preserve">our.  Also, like rearranging your schedule for a physical workout, sports team practice, or training a horse, it may take some adjusting in your schedule to block out an hour, to be alone with the Lord.  Also, just like sports it is important to have people in your life that are excited and passionate about spending time in their prayer closet and encountering God’s presence in the Holy of Holies.  This will help “stir up the gift of God that is in you. (2 Timothy 1:6)”.  Scheduling prayer closet time with a group of people can be very </w:t>
      </w:r>
      <w:r>
        <w:rPr>
          <w:rFonts w:ascii="Segoe UI" w:hAnsi="Segoe UI" w:cs="Segoe UI"/>
          <w:color w:val="000000"/>
        </w:rPr>
        <w:t>powerful and sc</w:t>
      </w:r>
      <w:r w:rsidRPr="00B068F6">
        <w:rPr>
          <w:rFonts w:ascii="Segoe UI" w:hAnsi="Segoe UI" w:cs="Segoe UI"/>
          <w:color w:val="000000"/>
        </w:rPr>
        <w:t xml:space="preserve">heduling </w:t>
      </w:r>
      <w:r>
        <w:rPr>
          <w:rFonts w:ascii="Segoe UI" w:hAnsi="Segoe UI" w:cs="Segoe UI"/>
          <w:color w:val="000000"/>
        </w:rPr>
        <w:t xml:space="preserve">your </w:t>
      </w:r>
      <w:r w:rsidRPr="00B068F6">
        <w:rPr>
          <w:rFonts w:ascii="Segoe UI" w:hAnsi="Segoe UI" w:cs="Segoe UI"/>
          <w:color w:val="000000"/>
        </w:rPr>
        <w:t>morning prayer closet time with your spouse</w:t>
      </w:r>
      <w:r>
        <w:rPr>
          <w:rFonts w:ascii="Segoe UI" w:hAnsi="Segoe UI" w:cs="Segoe UI"/>
          <w:color w:val="000000"/>
        </w:rPr>
        <w:t xml:space="preserve"> can be very powerful as well.  </w:t>
      </w:r>
    </w:p>
    <w:p w14:paraId="5C7ABBB2" w14:textId="77777777" w:rsidR="008B797F" w:rsidRDefault="008B797F" w:rsidP="008B797F">
      <w:pPr>
        <w:pStyle w:val="paragraph"/>
        <w:spacing w:before="0" w:beforeAutospacing="0" w:after="0" w:afterAutospacing="0"/>
        <w:ind w:firstLine="720"/>
        <w:textAlignment w:val="baseline"/>
        <w:rPr>
          <w:rFonts w:ascii="Segoe UI" w:hAnsi="Segoe UI" w:cs="Segoe UI"/>
          <w:color w:val="000000"/>
        </w:rPr>
      </w:pPr>
    </w:p>
    <w:p w14:paraId="25963D13" w14:textId="7EF6C89A" w:rsidR="008B797F" w:rsidRPr="008B797F" w:rsidRDefault="008B797F" w:rsidP="008B797F">
      <w:pPr>
        <w:pStyle w:val="paragraph"/>
        <w:spacing w:before="0" w:beforeAutospacing="0" w:after="0" w:afterAutospacing="0"/>
        <w:ind w:firstLine="720"/>
        <w:textAlignment w:val="baseline"/>
        <w:rPr>
          <w:rFonts w:ascii="Segoe UI" w:hAnsi="Segoe UI" w:cs="Segoe UI"/>
          <w:color w:val="000000"/>
        </w:rPr>
      </w:pPr>
      <w:r>
        <w:rPr>
          <w:rStyle w:val="normaltextrun"/>
          <w:rFonts w:ascii="Segoe UI" w:hAnsi="Segoe UI" w:cs="Segoe UI"/>
          <w:color w:val="000000"/>
        </w:rPr>
        <w:t>Sometimes if I am really busy and struggling with fitting in a full hour.  I will do like Daniel did in the Old Testament and space out my prayer times t</w:t>
      </w:r>
      <w:r>
        <w:rPr>
          <w:rStyle w:val="normaltextrun"/>
          <w:rFonts w:ascii="Segoe UI" w:hAnsi="Segoe UI" w:cs="Segoe UI"/>
          <w:color w:val="000000"/>
        </w:rPr>
        <w:t xml:space="preserve">o </w:t>
      </w:r>
      <w:r>
        <w:rPr>
          <w:rStyle w:val="normaltextrun"/>
          <w:rFonts w:ascii="Segoe UI" w:hAnsi="Segoe UI" w:cs="Segoe UI"/>
          <w:color w:val="000000"/>
        </w:rPr>
        <w:t>three different times throughout the day (three 20 min sessions</w:t>
      </w:r>
      <w:r>
        <w:rPr>
          <w:rStyle w:val="contextualspellingandgrammarerror"/>
          <w:rFonts w:ascii="Segoe UI" w:hAnsi="Segoe UI" w:cs="Segoe UI"/>
          <w:color w:val="000000"/>
        </w:rPr>
        <w:t>).</w:t>
      </w:r>
      <w:r>
        <w:rPr>
          <w:rStyle w:val="normaltextrun"/>
          <w:rFonts w:ascii="Segoe UI" w:hAnsi="Segoe UI" w:cs="Segoe UI"/>
          <w:color w:val="000000"/>
        </w:rPr>
        <w:t>  </w:t>
      </w:r>
      <w:r>
        <w:rPr>
          <w:rStyle w:val="normaltextrun"/>
          <w:rFonts w:ascii="Segoe UI" w:hAnsi="Segoe UI" w:cs="Segoe UI"/>
          <w:b/>
          <w:bCs/>
          <w:color w:val="000000"/>
          <w:sz w:val="19"/>
          <w:szCs w:val="19"/>
          <w:vertAlign w:val="superscript"/>
        </w:rPr>
        <w:t>“</w:t>
      </w:r>
      <w:r>
        <w:rPr>
          <w:rStyle w:val="normaltextrun"/>
          <w:rFonts w:ascii="Segoe UI" w:hAnsi="Segoe UI" w:cs="Segoe UI"/>
          <w:b/>
          <w:bCs/>
          <w:color w:val="000000"/>
          <w:shd w:val="clear" w:color="auto" w:fill="FFFFFF"/>
        </w:rPr>
        <w:t>Now when Daniel learned that the decree had been published, he went home to his upstairs room where the windows opened toward</w:t>
      </w:r>
      <w:r>
        <w:rPr>
          <w:rStyle w:val="normaltextrun"/>
          <w:rFonts w:ascii="Segoe UI" w:hAnsi="Segoe UI" w:cs="Segoe UI"/>
          <w:b/>
          <w:bCs/>
          <w:color w:val="000000"/>
          <w:sz w:val="12"/>
          <w:szCs w:val="12"/>
          <w:vertAlign w:val="superscript"/>
        </w:rPr>
        <w:t> </w:t>
      </w:r>
      <w:r>
        <w:rPr>
          <w:rStyle w:val="normaltextrun"/>
          <w:rFonts w:ascii="Segoe UI" w:hAnsi="Segoe UI" w:cs="Segoe UI"/>
          <w:b/>
          <w:bCs/>
          <w:color w:val="000000"/>
          <w:shd w:val="clear" w:color="auto" w:fill="FFFFFF"/>
        </w:rPr>
        <w:t>Jerusalem. Three times a day he got down on his knees</w:t>
      </w:r>
      <w:r>
        <w:rPr>
          <w:rStyle w:val="normaltextrun"/>
          <w:rFonts w:ascii="Segoe UI" w:hAnsi="Segoe UI" w:cs="Segoe UI"/>
          <w:b/>
          <w:bCs/>
          <w:color w:val="000000"/>
          <w:sz w:val="12"/>
          <w:szCs w:val="12"/>
          <w:vertAlign w:val="superscript"/>
        </w:rPr>
        <w:t> </w:t>
      </w:r>
      <w:r>
        <w:rPr>
          <w:rStyle w:val="normaltextrun"/>
          <w:rFonts w:ascii="Segoe UI" w:hAnsi="Segoe UI" w:cs="Segoe UI"/>
          <w:b/>
          <w:bCs/>
          <w:color w:val="000000"/>
          <w:shd w:val="clear" w:color="auto" w:fill="FFFFFF"/>
        </w:rPr>
        <w:t>and prayed, giving thanks to his God, just as he had done before.”  </w:t>
      </w:r>
      <w:r>
        <w:rPr>
          <w:rStyle w:val="normaltextrun"/>
          <w:rFonts w:ascii="Segoe UI" w:hAnsi="Segoe UI" w:cs="Segoe UI"/>
          <w:color w:val="000000"/>
        </w:rPr>
        <w:t>Remember the most important part of prayer is not you telling God what you want Him to do, but God telling you what He wants you to do.  During stressful times it is important you are hearing God’s voice and not all the chaos that is going on around you.  </w:t>
      </w:r>
      <w:r>
        <w:rPr>
          <w:rStyle w:val="normaltextrun"/>
          <w:rFonts w:ascii="Segoe UI" w:hAnsi="Segoe UI" w:cs="Segoe UI"/>
          <w:color w:val="000000"/>
          <w:shd w:val="clear" w:color="auto" w:fill="FFFFFF"/>
        </w:rPr>
        <w:t xml:space="preserve">Spacing out quality prayer times throughout the day is extremely powerful in times of stress and when needing breakthrough in your life, or interceding for someone else. </w:t>
      </w:r>
    </w:p>
    <w:p w14:paraId="0FB1C6C4" w14:textId="77777777" w:rsidR="008B797F" w:rsidRDefault="008B797F" w:rsidP="008B797F">
      <w:pPr>
        <w:pStyle w:val="paragraph"/>
        <w:spacing w:before="0" w:beforeAutospacing="0" w:after="0" w:afterAutospacing="0"/>
        <w:textAlignment w:val="baseline"/>
        <w:rPr>
          <w:rFonts w:ascii="Segoe UI" w:hAnsi="Segoe UI" w:cs="Segoe UI"/>
          <w:sz w:val="18"/>
          <w:szCs w:val="18"/>
        </w:rPr>
      </w:pPr>
      <w:r>
        <w:rPr>
          <w:rStyle w:val="eop"/>
        </w:rPr>
        <w:t> </w:t>
      </w:r>
    </w:p>
    <w:p w14:paraId="3222FDE8" w14:textId="77777777" w:rsidR="008B797F" w:rsidRDefault="008B797F" w:rsidP="008B797F"/>
    <w:p w14:paraId="14C31463" w14:textId="77777777" w:rsidR="004B27CF" w:rsidRDefault="004B27CF"/>
    <w:sectPr w:rsidR="004B2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7F"/>
    <w:rsid w:val="004B27CF"/>
    <w:rsid w:val="008B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BB55"/>
  <w15:chartTrackingRefBased/>
  <w15:docId w15:val="{159C8FAD-AA92-4D90-9BBD-04B8A7D7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7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797F"/>
  </w:style>
  <w:style w:type="character" w:customStyle="1" w:styleId="eop">
    <w:name w:val="eop"/>
    <w:basedOn w:val="DefaultParagraphFont"/>
    <w:rsid w:val="008B797F"/>
  </w:style>
  <w:style w:type="character" w:customStyle="1" w:styleId="contextualspellingandgrammarerror">
    <w:name w:val="contextualspellingandgrammarerror"/>
    <w:basedOn w:val="DefaultParagraphFont"/>
    <w:rsid w:val="008B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Black</dc:creator>
  <cp:keywords/>
  <dc:description/>
  <cp:lastModifiedBy>Amaia Black</cp:lastModifiedBy>
  <cp:revision>1</cp:revision>
  <dcterms:created xsi:type="dcterms:W3CDTF">2022-02-12T04:02:00Z</dcterms:created>
  <dcterms:modified xsi:type="dcterms:W3CDTF">2022-02-12T04:05:00Z</dcterms:modified>
</cp:coreProperties>
</file>